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94" w:rsidRDefault="00A83E9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337322" wp14:editId="7D470DBB">
            <wp:extent cx="3350895" cy="1426210"/>
            <wp:effectExtent l="0" t="0" r="1905" b="2540"/>
            <wp:docPr id="1" name="Picture 1" descr="F:\Users\jolanda.hengstman\Desktop\APE Advisory Council\NC-APE-AC Logo - Final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Users\jolanda.hengstman\Desktop\APE Advisory Council\NC-APE-AC Logo - Final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www.nc-ape.com</w:t>
      </w:r>
      <w:bookmarkStart w:id="0" w:name="_GoBack"/>
      <w:bookmarkEnd w:id="0"/>
    </w:p>
    <w:p w:rsidR="00A83E94" w:rsidRDefault="00A83E94">
      <w:pPr>
        <w:rPr>
          <w:sz w:val="24"/>
          <w:szCs w:val="24"/>
        </w:rPr>
      </w:pPr>
    </w:p>
    <w:p w:rsidR="00DC128A" w:rsidRPr="00DC128A" w:rsidRDefault="00DC128A">
      <w:pPr>
        <w:rPr>
          <w:sz w:val="24"/>
          <w:szCs w:val="24"/>
        </w:rPr>
      </w:pPr>
      <w:r w:rsidRPr="00DC128A">
        <w:rPr>
          <w:sz w:val="24"/>
          <w:szCs w:val="24"/>
        </w:rPr>
        <w:t>Amy Clark, NC-APE-Advisory Council Contributor</w:t>
      </w:r>
    </w:p>
    <w:p w:rsidR="00DC128A" w:rsidRPr="00DC128A" w:rsidRDefault="00DC128A">
      <w:pPr>
        <w:rPr>
          <w:sz w:val="24"/>
          <w:szCs w:val="24"/>
        </w:rPr>
      </w:pPr>
      <w:r w:rsidRPr="00DC128A">
        <w:rPr>
          <w:sz w:val="24"/>
          <w:szCs w:val="24"/>
        </w:rPr>
        <w:t>Mecklenburg County, NC</w:t>
      </w:r>
    </w:p>
    <w:p w:rsidR="00384F10" w:rsidRDefault="00DC128A">
      <w:pPr>
        <w:rPr>
          <w:sz w:val="36"/>
          <w:szCs w:val="36"/>
        </w:rPr>
      </w:pPr>
      <w:r w:rsidRPr="00DC128A">
        <w:rPr>
          <w:sz w:val="36"/>
          <w:szCs w:val="36"/>
        </w:rPr>
        <w:t xml:space="preserve">Water Safety Day </w:t>
      </w:r>
    </w:p>
    <w:p w:rsidR="00DC128A" w:rsidRDefault="00DC128A">
      <w:pPr>
        <w:rPr>
          <w:sz w:val="24"/>
          <w:szCs w:val="24"/>
        </w:rPr>
      </w:pPr>
      <w:r>
        <w:rPr>
          <w:sz w:val="24"/>
          <w:szCs w:val="24"/>
          <w:u w:val="single"/>
        </w:rPr>
        <w:t>This is a great idea for:</w:t>
      </w:r>
    </w:p>
    <w:p w:rsidR="00DC128A" w:rsidRPr="00DC128A" w:rsidRDefault="00DC128A" w:rsidP="00DC1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28A">
        <w:rPr>
          <w:sz w:val="24"/>
          <w:szCs w:val="24"/>
        </w:rPr>
        <w:t>A classroom lesson when you are not able to access your gym.</w:t>
      </w:r>
    </w:p>
    <w:p w:rsidR="00DC128A" w:rsidRDefault="004422C0" w:rsidP="00DC1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students.</w:t>
      </w:r>
    </w:p>
    <w:p w:rsidR="00DC128A" w:rsidRDefault="00DC128A" w:rsidP="00DC1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Incorporating lifetime </w:t>
      </w:r>
      <w:r w:rsidR="004422C0">
        <w:rPr>
          <w:sz w:val="24"/>
          <w:szCs w:val="24"/>
        </w:rPr>
        <w:t>safety awareness and skills</w:t>
      </w:r>
      <w:r w:rsidR="00B85EC4">
        <w:rPr>
          <w:sz w:val="24"/>
          <w:szCs w:val="24"/>
        </w:rPr>
        <w:t>.</w:t>
      </w:r>
    </w:p>
    <w:p w:rsidR="00B85EC4" w:rsidRPr="00B85EC4" w:rsidRDefault="00137FB5" w:rsidP="00B85EC4">
      <w:pPr>
        <w:rPr>
          <w:sz w:val="24"/>
          <w:szCs w:val="24"/>
        </w:rPr>
      </w:pPr>
      <w:r>
        <w:rPr>
          <w:sz w:val="24"/>
          <w:szCs w:val="24"/>
        </w:rPr>
        <w:t xml:space="preserve">This is an important topic that often gets overlooked.  </w:t>
      </w:r>
    </w:p>
    <w:p w:rsidR="004422C0" w:rsidRDefault="00137FB5" w:rsidP="004422C0">
      <w:pPr>
        <w:rPr>
          <w:sz w:val="24"/>
          <w:szCs w:val="24"/>
        </w:rPr>
      </w:pPr>
      <w:r>
        <w:rPr>
          <w:sz w:val="24"/>
          <w:szCs w:val="24"/>
        </w:rPr>
        <w:t>Here are some ideas for activities you can do with a resource list to pull from.</w:t>
      </w:r>
    </w:p>
    <w:p w:rsidR="00137FB5" w:rsidRDefault="00F65683" w:rsidP="00137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pool/ocean/lake</w:t>
      </w:r>
      <w:r w:rsidR="00137FB5">
        <w:rPr>
          <w:sz w:val="24"/>
          <w:szCs w:val="24"/>
        </w:rPr>
        <w:t xml:space="preserve"> by taping off an area on the floor.</w:t>
      </w:r>
    </w:p>
    <w:p w:rsidR="00137FB5" w:rsidRDefault="00137FB5" w:rsidP="00137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items or pictures of items commonly found in and around</w:t>
      </w:r>
      <w:r w:rsidR="00C533BD">
        <w:rPr>
          <w:sz w:val="24"/>
          <w:szCs w:val="24"/>
        </w:rPr>
        <w:t xml:space="preserve"> a pool/ocean/lake.</w:t>
      </w:r>
    </w:p>
    <w:p w:rsidR="00F65683" w:rsidRDefault="00F65683" w:rsidP="00137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Invite a lifeguard from a local pool or facility to your school. The lifeguard is the boss at the pool. Everyone has to </w:t>
      </w:r>
      <w:proofErr w:type="gramStart"/>
      <w:r>
        <w:rPr>
          <w:sz w:val="24"/>
          <w:szCs w:val="24"/>
        </w:rPr>
        <w:t>listed</w:t>
      </w:r>
      <w:proofErr w:type="gramEnd"/>
      <w:r>
        <w:rPr>
          <w:sz w:val="24"/>
          <w:szCs w:val="24"/>
        </w:rPr>
        <w:t xml:space="preserve"> to the lifeguard. </w:t>
      </w:r>
    </w:p>
    <w:p w:rsidR="00C533BD" w:rsidRDefault="00C533BD" w:rsidP="00137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scenes where the students need to identify “safe” and unsafe” conditions.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Walking vs running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Plastic cup vs glass bottle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Rough play (touching others) vs appropriate play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Swimming alone vs with a buddy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Lifeguard on duty vs off duty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in a boat with lifejacket vs without lifejacket</w:t>
      </w:r>
    </w:p>
    <w:p w:rsidR="00F65683" w:rsidRP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Feet first entry vs head first entry (depth of the water)</w:t>
      </w:r>
    </w:p>
    <w:p w:rsidR="00C533BD" w:rsidRDefault="00C533BD" w:rsidP="00137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Talk about ways to be safe around a body of water and follow up with a worksheet of matching pictures.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before you leap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pack it wear your jacket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cool follow the rules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Think so you don’t sink</w:t>
      </w:r>
    </w:p>
    <w:p w:rsidR="00F65683" w:rsidRDefault="00F65683" w:rsidP="00F6568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Reach or throw don’t go</w:t>
      </w:r>
    </w:p>
    <w:p w:rsidR="00C533BD" w:rsidRDefault="00AE5830" w:rsidP="00137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Borrow</w:t>
      </w:r>
      <w:r w:rsidR="00C533BD">
        <w:rPr>
          <w:sz w:val="24"/>
          <w:szCs w:val="24"/>
        </w:rPr>
        <w:t xml:space="preserve"> equipment from your local pool like li</w:t>
      </w:r>
      <w:r>
        <w:rPr>
          <w:sz w:val="24"/>
          <w:szCs w:val="24"/>
        </w:rPr>
        <w:t xml:space="preserve">fejackets to have the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</w:t>
      </w:r>
      <w:r w:rsidR="00C533BD">
        <w:rPr>
          <w:sz w:val="24"/>
          <w:szCs w:val="24"/>
        </w:rPr>
        <w:t>practice putting them</w:t>
      </w:r>
      <w:r>
        <w:rPr>
          <w:sz w:val="24"/>
          <w:szCs w:val="24"/>
        </w:rPr>
        <w:t xml:space="preserve"> on and feeling it, then talk</w:t>
      </w:r>
      <w:r w:rsidR="00C533BD">
        <w:rPr>
          <w:sz w:val="24"/>
          <w:szCs w:val="24"/>
        </w:rPr>
        <w:t xml:space="preserve"> about when you need to wear them.</w:t>
      </w:r>
    </w:p>
    <w:p w:rsidR="00C533BD" w:rsidRDefault="00C533BD" w:rsidP="00137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items in your room or borrow some from your local pool to practice reaching assists to help a friend in distress.</w:t>
      </w:r>
      <w:r w:rsidR="00F65683">
        <w:rPr>
          <w:sz w:val="24"/>
          <w:szCs w:val="24"/>
        </w:rPr>
        <w:t xml:space="preserve"> Emphasize to NEVER go in the water to help someone. That is the job of a lifeguard.  </w:t>
      </w:r>
      <w:r w:rsidR="00AE5830">
        <w:rPr>
          <w:sz w:val="24"/>
          <w:szCs w:val="24"/>
        </w:rPr>
        <w:t>Know where to go to get help, and know 911.</w:t>
      </w:r>
    </w:p>
    <w:p w:rsidR="00AE5830" w:rsidRDefault="00AE5830" w:rsidP="00AE583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floats and what sinks</w:t>
      </w:r>
    </w:p>
    <w:p w:rsidR="00C533BD" w:rsidRDefault="00C533BD" w:rsidP="00137F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 like in school, discuss and practice the importance of following the rules around water.</w:t>
      </w:r>
    </w:p>
    <w:p w:rsidR="00C533BD" w:rsidRDefault="00C533BD" w:rsidP="00C533BD">
      <w:pPr>
        <w:rPr>
          <w:sz w:val="24"/>
          <w:szCs w:val="24"/>
        </w:rPr>
      </w:pPr>
      <w:r>
        <w:rPr>
          <w:sz w:val="24"/>
          <w:szCs w:val="24"/>
        </w:rPr>
        <w:t>Examples of equipment and pictures that can be used:</w:t>
      </w:r>
    </w:p>
    <w:p w:rsidR="00C533BD" w:rsidRDefault="009615AD" w:rsidP="00C53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33BD" w:rsidRDefault="009615AD" w:rsidP="00C533BD">
      <w:pPr>
        <w:rPr>
          <w:sz w:val="24"/>
          <w:szCs w:val="24"/>
        </w:rPr>
      </w:pPr>
      <w:r w:rsidRPr="009615AD">
        <w:rPr>
          <w:noProof/>
          <w:sz w:val="24"/>
          <w:szCs w:val="24"/>
        </w:rPr>
        <w:drawing>
          <wp:inline distT="0" distB="0" distL="0" distR="0" wp14:anchorId="5B68FC20" wp14:editId="659D38CE">
            <wp:extent cx="2065020" cy="1370423"/>
            <wp:effectExtent l="0" t="0" r="0" b="1270"/>
            <wp:docPr id="3" name="Picture 3" descr="F:\Users\amye.clark\Downloads\IMG_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amye.clark\Downloads\IMG_54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41" cy="144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15AD">
        <w:rPr>
          <w:noProof/>
          <w:sz w:val="24"/>
          <w:szCs w:val="24"/>
        </w:rPr>
        <w:drawing>
          <wp:inline distT="0" distB="0" distL="0" distR="0">
            <wp:extent cx="2087880" cy="1385594"/>
            <wp:effectExtent l="0" t="0" r="7620" b="5080"/>
            <wp:docPr id="4" name="Picture 4" descr="F:\Users\amye.clark\Downloads\IMG_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amye.clark\Downloads\IMG_54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64" cy="14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DD">
        <w:rPr>
          <w:sz w:val="24"/>
          <w:szCs w:val="24"/>
        </w:rPr>
        <w:tab/>
      </w:r>
      <w:r w:rsidR="000674DD">
        <w:rPr>
          <w:sz w:val="24"/>
          <w:szCs w:val="24"/>
        </w:rPr>
        <w:tab/>
      </w:r>
      <w:r w:rsidR="000674DD" w:rsidRPr="000674DD">
        <w:rPr>
          <w:noProof/>
          <w:sz w:val="24"/>
          <w:szCs w:val="24"/>
        </w:rPr>
        <w:drawing>
          <wp:inline distT="0" distB="0" distL="0" distR="0">
            <wp:extent cx="2042160" cy="1355252"/>
            <wp:effectExtent l="0" t="0" r="0" b="0"/>
            <wp:docPr id="5" name="Picture 5" descr="F:\Users\amye.clark\Downloads\IMG_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amye.clark\Downloads\IMG_54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15" cy="13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DD">
        <w:rPr>
          <w:sz w:val="24"/>
          <w:szCs w:val="24"/>
        </w:rPr>
        <w:tab/>
      </w:r>
      <w:r w:rsidR="000674DD">
        <w:rPr>
          <w:sz w:val="24"/>
          <w:szCs w:val="24"/>
        </w:rPr>
        <w:tab/>
      </w:r>
      <w:r w:rsidR="000674DD" w:rsidRPr="000674DD">
        <w:rPr>
          <w:noProof/>
          <w:sz w:val="24"/>
          <w:szCs w:val="24"/>
        </w:rPr>
        <w:drawing>
          <wp:inline distT="0" distB="0" distL="0" distR="0">
            <wp:extent cx="2100624" cy="1394050"/>
            <wp:effectExtent l="0" t="0" r="0" b="0"/>
            <wp:docPr id="6" name="Picture 6" descr="F:\Users\amye.clark\Downloads\IMG_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amye.clark\Downloads\IMG_54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38" cy="14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DD" w:rsidRDefault="000674DD" w:rsidP="00C533BD">
      <w:pPr>
        <w:rPr>
          <w:sz w:val="24"/>
          <w:szCs w:val="24"/>
        </w:rPr>
      </w:pPr>
    </w:p>
    <w:p w:rsidR="000674DD" w:rsidRDefault="00657717" w:rsidP="00C533BD">
      <w:pPr>
        <w:rPr>
          <w:sz w:val="24"/>
          <w:szCs w:val="24"/>
        </w:rPr>
      </w:pPr>
      <w:r w:rsidRPr="00657717">
        <w:rPr>
          <w:noProof/>
          <w:sz w:val="24"/>
          <w:szCs w:val="24"/>
        </w:rPr>
        <w:drawing>
          <wp:inline distT="0" distB="0" distL="0" distR="0">
            <wp:extent cx="1981200" cy="1314796"/>
            <wp:effectExtent l="0" t="0" r="0" b="0"/>
            <wp:docPr id="7" name="Picture 7" descr="F:\Users\amye.clark\Downloads\IMG_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amye.clark\Downloads\IMG_54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67" cy="136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AD" w:rsidRPr="00C533BD" w:rsidRDefault="009615AD" w:rsidP="00C533BD">
      <w:pPr>
        <w:rPr>
          <w:sz w:val="24"/>
          <w:szCs w:val="24"/>
        </w:rPr>
      </w:pPr>
    </w:p>
    <w:p w:rsidR="00C533BD" w:rsidRDefault="00C533BD" w:rsidP="00C533BD">
      <w:pPr>
        <w:rPr>
          <w:sz w:val="24"/>
          <w:szCs w:val="24"/>
        </w:rPr>
      </w:pPr>
      <w:r>
        <w:rPr>
          <w:sz w:val="24"/>
          <w:szCs w:val="24"/>
        </w:rPr>
        <w:t xml:space="preserve">Resources: </w:t>
      </w:r>
    </w:p>
    <w:p w:rsidR="00AF292B" w:rsidRDefault="00AF292B" w:rsidP="00AF29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292B">
        <w:rPr>
          <w:sz w:val="24"/>
          <w:szCs w:val="24"/>
        </w:rPr>
        <w:t>http://www.redcross.org/take-a-class/program-highlights/swimming/whale-tales/resources</w:t>
      </w:r>
    </w:p>
    <w:p w:rsidR="00AF292B" w:rsidRDefault="00AF292B" w:rsidP="00AF29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292B">
        <w:rPr>
          <w:sz w:val="24"/>
          <w:szCs w:val="24"/>
        </w:rPr>
        <w:lastRenderedPageBreak/>
        <w:t>http://www.poolsafely.gov/</w:t>
      </w:r>
    </w:p>
    <w:p w:rsidR="00AF292B" w:rsidRDefault="00AF292B" w:rsidP="00AF29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292B">
        <w:rPr>
          <w:sz w:val="24"/>
          <w:szCs w:val="24"/>
        </w:rPr>
        <w:t>http://classroom.kidshealth.org/prekto2/personal/safety/water_safety.pdf</w:t>
      </w:r>
    </w:p>
    <w:p w:rsidR="00BC78CD" w:rsidRPr="009615AD" w:rsidRDefault="00BC78CD" w:rsidP="00BC78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78CD">
        <w:rPr>
          <w:sz w:val="24"/>
          <w:szCs w:val="24"/>
        </w:rPr>
        <w:t>http://watersafety.usace.army.mil/</w:t>
      </w:r>
    </w:p>
    <w:sectPr w:rsidR="00BC78CD" w:rsidRPr="0096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752"/>
    <w:multiLevelType w:val="hybridMultilevel"/>
    <w:tmpl w:val="E352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5067"/>
    <w:multiLevelType w:val="hybridMultilevel"/>
    <w:tmpl w:val="A786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96081"/>
    <w:multiLevelType w:val="hybridMultilevel"/>
    <w:tmpl w:val="EDB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A"/>
    <w:rsid w:val="000674DD"/>
    <w:rsid w:val="00137FB5"/>
    <w:rsid w:val="0014359B"/>
    <w:rsid w:val="00324779"/>
    <w:rsid w:val="00384F10"/>
    <w:rsid w:val="004422C0"/>
    <w:rsid w:val="004E4E98"/>
    <w:rsid w:val="00657717"/>
    <w:rsid w:val="009615AD"/>
    <w:rsid w:val="00A83E94"/>
    <w:rsid w:val="00AE5830"/>
    <w:rsid w:val="00AF292B"/>
    <w:rsid w:val="00B85EC4"/>
    <w:rsid w:val="00BB62F8"/>
    <w:rsid w:val="00BC78CD"/>
    <w:rsid w:val="00C533BD"/>
    <w:rsid w:val="00DC128A"/>
    <w:rsid w:val="00F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6B41D-DD06-4209-AC36-8E2DE55A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Clark</dc:creator>
  <cp:keywords/>
  <dc:description/>
  <cp:lastModifiedBy>Jolanda G. Hengstman</cp:lastModifiedBy>
  <cp:revision>3</cp:revision>
  <cp:lastPrinted>2016-02-01T21:02:00Z</cp:lastPrinted>
  <dcterms:created xsi:type="dcterms:W3CDTF">2016-02-01T21:05:00Z</dcterms:created>
  <dcterms:modified xsi:type="dcterms:W3CDTF">2018-11-01T17:54:00Z</dcterms:modified>
</cp:coreProperties>
</file>