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B77" w:rsidRDefault="00E96B77">
      <w:bookmarkStart w:id="0" w:name="_GoBack"/>
      <w:bookmarkEnd w:id="0"/>
      <w:r w:rsidRPr="001508E8">
        <w:rPr>
          <w:noProof/>
        </w:rPr>
        <w:drawing>
          <wp:inline distT="0" distB="0" distL="0" distR="0" wp14:anchorId="1F39446B" wp14:editId="730287DF">
            <wp:extent cx="3351272" cy="1426634"/>
            <wp:effectExtent l="0" t="0" r="1905" b="2540"/>
            <wp:docPr id="1" name="Picture 1" descr="F:\Users\jolanda.hengstman\Desktop\APE Advisory Council\NC-APE-AC Logo - Fina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jolanda.hengstman\Desktop\APE Advisory Council\NC-APE-AC Logo - Final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574" cy="143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B77" w:rsidRDefault="00A827A9">
      <w:hyperlink r:id="rId6" w:history="1">
        <w:r w:rsidR="00E96B77" w:rsidRPr="00F3316D">
          <w:rPr>
            <w:rStyle w:val="Hyperlink"/>
          </w:rPr>
          <w:t>www.nc-ape.com</w:t>
        </w:r>
      </w:hyperlink>
    </w:p>
    <w:p w:rsidR="00E96B77" w:rsidRPr="00E96B77" w:rsidRDefault="00E96B77" w:rsidP="00E96B77">
      <w:pPr>
        <w:spacing w:after="0"/>
        <w:rPr>
          <w:b/>
        </w:rPr>
      </w:pPr>
      <w:r w:rsidRPr="00E96B77">
        <w:rPr>
          <w:b/>
        </w:rPr>
        <w:t>Jolanda Hengstman, CAPE, NBCT</w:t>
      </w:r>
    </w:p>
    <w:p w:rsidR="00E96B77" w:rsidRDefault="00E96B77" w:rsidP="00E96B77">
      <w:pPr>
        <w:spacing w:after="0"/>
      </w:pPr>
      <w:r>
        <w:t>Adapted Physical Education Consulting Teacher</w:t>
      </w:r>
    </w:p>
    <w:p w:rsidR="00E96B77" w:rsidRDefault="00E96B77" w:rsidP="00E96B77">
      <w:pPr>
        <w:spacing w:after="0"/>
      </w:pPr>
      <w:r>
        <w:t>Charlotte Mecklenburg Schools, NC</w:t>
      </w:r>
    </w:p>
    <w:p w:rsidR="00E96B77" w:rsidRDefault="00E96B77" w:rsidP="00E96B77">
      <w:pPr>
        <w:spacing w:after="0"/>
      </w:pPr>
      <w:r>
        <w:t>Jolanda.hengstman@cms.k12.nc.us</w:t>
      </w:r>
    </w:p>
    <w:p w:rsidR="00654A23" w:rsidRPr="00E96B77" w:rsidRDefault="00B85BEF" w:rsidP="00E96B77">
      <w:pPr>
        <w:jc w:val="center"/>
        <w:rPr>
          <w:b/>
          <w:sz w:val="52"/>
          <w:szCs w:val="52"/>
        </w:rPr>
      </w:pPr>
      <w:r w:rsidRPr="00E96B77">
        <w:rPr>
          <w:b/>
          <w:sz w:val="52"/>
          <w:szCs w:val="52"/>
        </w:rPr>
        <w:t>Put-Put (Golf)</w:t>
      </w:r>
    </w:p>
    <w:p w:rsidR="00B85BEF" w:rsidRDefault="00B85BEF" w:rsidP="008161E5">
      <w:pPr>
        <w:spacing w:after="0"/>
      </w:pPr>
      <w:r w:rsidRPr="00E96B77">
        <w:rPr>
          <w:b/>
        </w:rPr>
        <w:t>Equipment</w:t>
      </w:r>
      <w:r>
        <w:t xml:space="preserve">: </w:t>
      </w:r>
      <w:r>
        <w:tab/>
      </w:r>
      <w:r w:rsidRPr="000C3A0F">
        <w:rPr>
          <w:u w:val="single"/>
        </w:rPr>
        <w:t>Striking implement</w:t>
      </w:r>
      <w:r>
        <w:t>: golf-club, hockey stick, adapted hockey stick, racket</w:t>
      </w:r>
      <w:r w:rsidR="009E1268">
        <w:t xml:space="preserve">, baseball bat, </w:t>
      </w:r>
      <w:r w:rsidR="009E1268">
        <w:tab/>
      </w:r>
    </w:p>
    <w:p w:rsidR="009E1268" w:rsidRDefault="000C3A0F">
      <w:r>
        <w:tab/>
      </w:r>
      <w:r>
        <w:tab/>
      </w:r>
      <w:r w:rsidR="0080450C">
        <w:t xml:space="preserve"> </w:t>
      </w:r>
      <w:proofErr w:type="gramStart"/>
      <w:r w:rsidR="0080450C">
        <w:t>floor</w:t>
      </w:r>
      <w:proofErr w:type="gramEnd"/>
      <w:r w:rsidR="0080450C">
        <w:t xml:space="preserve"> hockey sticks, tape the stick to a walker or wheel-chair.</w:t>
      </w:r>
    </w:p>
    <w:p w:rsidR="000C3A0F" w:rsidRDefault="000C3A0F">
      <w:r>
        <w:rPr>
          <w:noProof/>
        </w:rPr>
        <w:drawing>
          <wp:inline distT="0" distB="0" distL="0" distR="0">
            <wp:extent cx="4733925" cy="35504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lf club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282" cy="355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A0F" w:rsidRDefault="000C3A0F">
      <w:r>
        <w:t>From left to right: club with movable-hinged foot, large foot hockey stick, golf club with enlarged grip using a pool  noodle and grip markings, crocket mallet, half a pool noodle, junior golf club</w:t>
      </w:r>
    </w:p>
    <w:p w:rsidR="002360A5" w:rsidRDefault="008161E5" w:rsidP="002360A5">
      <w:pPr>
        <w:ind w:left="1440"/>
      </w:pPr>
      <w:r>
        <w:rPr>
          <w:u w:val="single"/>
        </w:rPr>
        <w:t>Ball</w:t>
      </w:r>
      <w:r w:rsidR="00B85BEF">
        <w:t>: yarn-ball, large golf ball in</w:t>
      </w:r>
      <w:r>
        <w:t xml:space="preserve"> a</w:t>
      </w:r>
      <w:r w:rsidR="00B85BEF">
        <w:t xml:space="preserve"> bright color, old tennis ball</w:t>
      </w:r>
      <w:r>
        <w:t xml:space="preserve">, variety of colors, sizes and rolling speeds. </w:t>
      </w:r>
    </w:p>
    <w:p w:rsidR="00B85BEF" w:rsidRDefault="00B85BEF" w:rsidP="002360A5">
      <w:pPr>
        <w:ind w:left="1440"/>
      </w:pPr>
      <w:r w:rsidRPr="000C3A0F">
        <w:rPr>
          <w:u w:val="single"/>
        </w:rPr>
        <w:t>Targets</w:t>
      </w:r>
      <w:r>
        <w:t>:</w:t>
      </w:r>
      <w:r w:rsidR="000C3A0F">
        <w:t xml:space="preserve"> Velcro-targets (homemade or commercially available</w:t>
      </w:r>
      <w:r>
        <w:t xml:space="preserve">), boxes on their side, putting-cup made from </w:t>
      </w:r>
      <w:r w:rsidR="000C3A0F">
        <w:t>c</w:t>
      </w:r>
      <w:r w:rsidR="008161E5">
        <w:t>ardboard, bucket behind an incline mat, hula-hoops.</w:t>
      </w:r>
    </w:p>
    <w:p w:rsidR="000C3A0F" w:rsidRDefault="000C3A0F" w:rsidP="000C3A0F">
      <w:r>
        <w:rPr>
          <w:noProof/>
        </w:rPr>
        <w:lastRenderedPageBreak/>
        <w:drawing>
          <wp:inline distT="0" distB="0" distL="0" distR="0">
            <wp:extent cx="4981575" cy="37361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lf Ts and Hol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577" cy="373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A0F" w:rsidRDefault="00342E6B" w:rsidP="000C3A0F">
      <w:r>
        <w:t>From left to right r</w:t>
      </w:r>
      <w:r w:rsidR="000C3A0F">
        <w:t xml:space="preserve">aised Ts with larger balls, </w:t>
      </w:r>
      <w:proofErr w:type="gramStart"/>
      <w:r w:rsidR="000C3A0F">
        <w:t>hole</w:t>
      </w:r>
      <w:proofErr w:type="gramEnd"/>
      <w:r w:rsidR="000C3A0F">
        <w:t xml:space="preserve"> #1 made </w:t>
      </w:r>
      <w:r w:rsidR="00073DEA">
        <w:t>from card board, low ring target</w:t>
      </w:r>
      <w:r w:rsidR="000C3A0F">
        <w:t>, box-lid with one side taped down.</w:t>
      </w:r>
    </w:p>
    <w:p w:rsidR="00B85BEF" w:rsidRDefault="00B85BEF">
      <w:r w:rsidRPr="00E96B77">
        <w:rPr>
          <w:b/>
        </w:rPr>
        <w:t>Set-up</w:t>
      </w:r>
      <w:r>
        <w:t xml:space="preserve">: </w:t>
      </w:r>
      <w:r>
        <w:tab/>
      </w:r>
      <w:r>
        <w:tab/>
      </w:r>
      <w:r w:rsidR="00E96B77" w:rsidRPr="000C3A0F">
        <w:rPr>
          <w:u w:val="single"/>
        </w:rPr>
        <w:t>Skill practice</w:t>
      </w:r>
      <w:r w:rsidR="00E96B77">
        <w:t xml:space="preserve">: </w:t>
      </w:r>
      <w:r>
        <w:t xml:space="preserve">All students push/swing/put in the same direction for safety.  </w:t>
      </w:r>
    </w:p>
    <w:p w:rsidR="00E96B77" w:rsidRDefault="00E96B77" w:rsidP="008161E5">
      <w:pPr>
        <w:spacing w:after="0"/>
      </w:pPr>
      <w:r>
        <w:tab/>
      </w:r>
      <w:r>
        <w:tab/>
      </w:r>
      <w:r w:rsidRPr="000C3A0F">
        <w:rPr>
          <w:u w:val="single"/>
        </w:rPr>
        <w:t>Putting course</w:t>
      </w:r>
      <w:r>
        <w:t>: Use your imagination. Mats, boards, card-board cups, chairs, boxes.</w:t>
      </w:r>
    </w:p>
    <w:p w:rsidR="00E96B77" w:rsidRDefault="00E96B77" w:rsidP="008161E5">
      <w:pPr>
        <w:spacing w:after="0"/>
      </w:pPr>
      <w:r>
        <w:tab/>
      </w:r>
      <w:r>
        <w:tab/>
      </w:r>
      <w:r>
        <w:tab/>
      </w:r>
      <w:r>
        <w:tab/>
        <w:t xml:space="preserve">Allow players a designated maximum number of strokes per hole. </w:t>
      </w:r>
    </w:p>
    <w:p w:rsidR="00E96B77" w:rsidRDefault="00E96B77" w:rsidP="008161E5">
      <w:pPr>
        <w:spacing w:after="0"/>
      </w:pPr>
      <w:r>
        <w:tab/>
      </w:r>
      <w:r>
        <w:tab/>
      </w:r>
      <w:r>
        <w:tab/>
      </w:r>
      <w:r>
        <w:tab/>
        <w:t xml:space="preserve">Return the ball to the tee before each put. </w:t>
      </w:r>
    </w:p>
    <w:p w:rsidR="008161E5" w:rsidRDefault="008161E5" w:rsidP="008161E5">
      <w:pPr>
        <w:spacing w:after="0"/>
      </w:pPr>
      <w:r>
        <w:tab/>
      </w:r>
      <w:r>
        <w:tab/>
      </w:r>
      <w:r w:rsidRPr="008161E5">
        <w:rPr>
          <w:u w:val="single"/>
        </w:rPr>
        <w:t>Involve students</w:t>
      </w:r>
      <w:r>
        <w:t>: Have students design the putting course.</w:t>
      </w:r>
    </w:p>
    <w:p w:rsidR="008161E5" w:rsidRDefault="008161E5" w:rsidP="008161E5">
      <w:pPr>
        <w:spacing w:after="0"/>
        <w:ind w:left="2160" w:firstLine="720"/>
      </w:pPr>
      <w:r>
        <w:t xml:space="preserve">   Ask what a student needs to be successful.</w:t>
      </w:r>
    </w:p>
    <w:p w:rsidR="008161E5" w:rsidRDefault="008161E5" w:rsidP="008161E5">
      <w:pPr>
        <w:spacing w:after="0"/>
      </w:pPr>
      <w:r>
        <w:tab/>
      </w:r>
      <w:r>
        <w:tab/>
      </w:r>
      <w:r>
        <w:tab/>
      </w:r>
      <w:r>
        <w:tab/>
        <w:t xml:space="preserve">   Ask a student what changes might help them be successful. </w:t>
      </w:r>
    </w:p>
    <w:p w:rsidR="008161E5" w:rsidRDefault="008161E5" w:rsidP="008161E5">
      <w:pPr>
        <w:spacing w:after="0"/>
      </w:pPr>
      <w:r>
        <w:tab/>
      </w:r>
      <w:r>
        <w:tab/>
      </w:r>
      <w:r>
        <w:tab/>
      </w:r>
      <w:r>
        <w:tab/>
        <w:t xml:space="preserve">   Provide choices in equipment and course lay-out. </w:t>
      </w:r>
    </w:p>
    <w:p w:rsidR="002360A5" w:rsidRDefault="002360A5" w:rsidP="008161E5">
      <w:pPr>
        <w:spacing w:after="0"/>
      </w:pPr>
    </w:p>
    <w:p w:rsidR="002360A5" w:rsidRDefault="002360A5" w:rsidP="002360A5">
      <w:pPr>
        <w:spacing w:after="0"/>
      </w:pPr>
      <w:r w:rsidRPr="00E96B77">
        <w:rPr>
          <w:b/>
        </w:rPr>
        <w:t>Adaptations</w:t>
      </w:r>
      <w:r>
        <w:t>:</w:t>
      </w:r>
      <w:r>
        <w:tab/>
      </w:r>
      <w:r>
        <w:rPr>
          <w:u w:val="single"/>
        </w:rPr>
        <w:t>Grip:</w:t>
      </w:r>
      <w:r>
        <w:t xml:space="preserve">     Enlarge with tape or rubber tubing.</w:t>
      </w:r>
    </w:p>
    <w:p w:rsidR="002360A5" w:rsidRDefault="002360A5" w:rsidP="002360A5">
      <w:pPr>
        <w:spacing w:after="0"/>
      </w:pPr>
      <w:r>
        <w:tab/>
      </w:r>
      <w:r>
        <w:tab/>
      </w:r>
      <w:r>
        <w:tab/>
        <w:t>Mark club or tubing with marker for thumb placement.</w:t>
      </w:r>
    </w:p>
    <w:p w:rsidR="002360A5" w:rsidRDefault="002360A5" w:rsidP="002360A5">
      <w:pPr>
        <w:spacing w:after="0"/>
      </w:pPr>
      <w:r>
        <w:tab/>
      </w:r>
      <w:r>
        <w:tab/>
      </w:r>
      <w:r>
        <w:tab/>
        <w:t xml:space="preserve">Functional use of one arm: use either left or right handed club with forearm </w:t>
      </w:r>
    </w:p>
    <w:p w:rsidR="002360A5" w:rsidRDefault="002360A5" w:rsidP="002360A5">
      <w:r>
        <w:tab/>
      </w:r>
      <w:r>
        <w:tab/>
      </w:r>
      <w:r>
        <w:tab/>
      </w:r>
      <w:proofErr w:type="gramStart"/>
      <w:r>
        <w:t>swing</w:t>
      </w:r>
      <w:proofErr w:type="gramEnd"/>
      <w:r>
        <w:t xml:space="preserve">, or the opposite with backhand swing. </w:t>
      </w:r>
    </w:p>
    <w:p w:rsidR="002360A5" w:rsidRDefault="002360A5" w:rsidP="002360A5">
      <w:pPr>
        <w:spacing w:after="0"/>
      </w:pPr>
      <w:r>
        <w:tab/>
      </w:r>
      <w:r>
        <w:tab/>
      </w:r>
      <w:r w:rsidRPr="000C3A0F">
        <w:rPr>
          <w:u w:val="single"/>
        </w:rPr>
        <w:t>Stance</w:t>
      </w:r>
      <w:r>
        <w:t>:</w:t>
      </w:r>
      <w:r>
        <w:tab/>
        <w:t>Mark foot placement with flour or chalk.</w:t>
      </w:r>
    </w:p>
    <w:p w:rsidR="002360A5" w:rsidRDefault="002360A5" w:rsidP="002360A5">
      <w:r>
        <w:tab/>
      </w:r>
      <w:r>
        <w:tab/>
      </w:r>
      <w:r>
        <w:tab/>
        <w:t>Provide support as needed. Chair, crutch, remove arm-rest and/or foot plate.</w:t>
      </w:r>
    </w:p>
    <w:p w:rsidR="002360A5" w:rsidRDefault="002360A5" w:rsidP="002360A5">
      <w:pPr>
        <w:spacing w:after="0"/>
      </w:pPr>
      <w:r>
        <w:tab/>
      </w:r>
      <w:r>
        <w:tab/>
      </w:r>
      <w:r w:rsidRPr="000C3A0F">
        <w:rPr>
          <w:u w:val="single"/>
        </w:rPr>
        <w:t>Swing</w:t>
      </w:r>
      <w:r>
        <w:t>:  Decrease arc of the swing to negate balance issues.</w:t>
      </w:r>
    </w:p>
    <w:p w:rsidR="002360A5" w:rsidRDefault="002360A5" w:rsidP="002360A5">
      <w:r>
        <w:tab/>
      </w:r>
      <w:r>
        <w:tab/>
      </w:r>
      <w:r>
        <w:tab/>
        <w:t>Raise the ball (design a higher of the ground tee).</w:t>
      </w:r>
    </w:p>
    <w:p w:rsidR="002360A5" w:rsidRDefault="002360A5" w:rsidP="002360A5">
      <w:pPr>
        <w:spacing w:after="0"/>
      </w:pPr>
      <w:r>
        <w:tab/>
      </w:r>
      <w:r>
        <w:tab/>
      </w:r>
      <w:r w:rsidRPr="000C3A0F">
        <w:rPr>
          <w:u w:val="single"/>
        </w:rPr>
        <w:t>Target</w:t>
      </w:r>
      <w:r>
        <w:t>: Shorten the distance.</w:t>
      </w:r>
    </w:p>
    <w:p w:rsidR="002360A5" w:rsidRDefault="002360A5" w:rsidP="002360A5">
      <w:pPr>
        <w:spacing w:after="0"/>
      </w:pPr>
      <w:r>
        <w:tab/>
      </w:r>
      <w:r>
        <w:tab/>
      </w:r>
      <w:r>
        <w:tab/>
        <w:t>Make the cup larger.</w:t>
      </w:r>
    </w:p>
    <w:p w:rsidR="002360A5" w:rsidRDefault="002360A5" w:rsidP="002360A5">
      <w:r>
        <w:tab/>
      </w:r>
      <w:r>
        <w:tab/>
      </w:r>
      <w:r>
        <w:tab/>
        <w:t>Make it interesting and fun.</w:t>
      </w:r>
    </w:p>
    <w:p w:rsidR="002360A5" w:rsidRDefault="002360A5" w:rsidP="008161E5">
      <w:pPr>
        <w:spacing w:after="0"/>
      </w:pPr>
    </w:p>
    <w:p w:rsidR="002360A5" w:rsidRDefault="002360A5" w:rsidP="008161E5">
      <w:pPr>
        <w:spacing w:after="0"/>
      </w:pPr>
      <w:r>
        <w:rPr>
          <w:noProof/>
        </w:rPr>
        <w:lastRenderedPageBreak/>
        <w:drawing>
          <wp:inline distT="0" distB="0" distL="0" distR="0">
            <wp:extent cx="5829300" cy="7772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olf ideas for lay-ou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6953" cy="7782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E6B" w:rsidRDefault="00342E6B" w:rsidP="00E96B77"/>
    <w:p w:rsidR="00073DEA" w:rsidRDefault="00073DEA"/>
    <w:p w:rsidR="00073DEA" w:rsidRDefault="00073DEA"/>
    <w:p w:rsidR="0080450C" w:rsidRDefault="0080450C" w:rsidP="00E96B77">
      <w:r>
        <w:tab/>
      </w:r>
      <w:r>
        <w:tab/>
        <w:t xml:space="preserve"> </w:t>
      </w:r>
    </w:p>
    <w:p w:rsidR="009E1268" w:rsidRDefault="009E1268">
      <w:r>
        <w:tab/>
      </w:r>
      <w:r>
        <w:tab/>
      </w:r>
      <w:r>
        <w:tab/>
      </w:r>
    </w:p>
    <w:p w:rsidR="002360A5" w:rsidRPr="002360A5" w:rsidRDefault="002360A5" w:rsidP="002360A5">
      <w:pPr>
        <w:ind w:left="2160" w:firstLine="720"/>
        <w:rPr>
          <w:b/>
          <w:sz w:val="28"/>
          <w:szCs w:val="28"/>
        </w:rPr>
      </w:pPr>
      <w:r w:rsidRPr="002360A5">
        <w:rPr>
          <w:b/>
          <w:sz w:val="28"/>
          <w:szCs w:val="28"/>
        </w:rPr>
        <w:lastRenderedPageBreak/>
        <w:t>Golf Score Card</w:t>
      </w:r>
    </w:p>
    <w:p w:rsidR="002360A5" w:rsidRDefault="002360A5" w:rsidP="002360A5">
      <w:pPr>
        <w:spacing w:after="0"/>
      </w:pPr>
      <w:r>
        <w:t>Count how many times you had to put the ball before it rolled into the “hole”.</w:t>
      </w:r>
    </w:p>
    <w:p w:rsidR="002360A5" w:rsidRDefault="002360A5"/>
    <w:p w:rsidR="002360A5" w:rsidRDefault="002360A5">
      <w:r>
        <w:t>Name: _____________________</w:t>
      </w:r>
      <w:r>
        <w:tab/>
        <w:t>Buddy: _______________________</w:t>
      </w:r>
    </w:p>
    <w:p w:rsidR="002360A5" w:rsidRDefault="002360A5">
      <w:r>
        <w:t>Teacher: ___________________</w:t>
      </w:r>
      <w:r>
        <w:tab/>
        <w:t>Teacher: ______________________</w:t>
      </w:r>
    </w:p>
    <w:p w:rsidR="002360A5" w:rsidRDefault="00FD5FD2" w:rsidP="002360A5">
      <w:pPr>
        <w:pStyle w:val="ListParagraph"/>
        <w:numPr>
          <w:ilvl w:val="0"/>
          <w:numId w:val="1"/>
        </w:numPr>
      </w:pPr>
      <w:r>
        <w:t xml:space="preserve"> 1   2   3   4   5</w:t>
      </w:r>
      <w:r w:rsidR="002360A5">
        <w:tab/>
      </w:r>
      <w:r w:rsidR="002360A5">
        <w:tab/>
      </w:r>
      <w:r w:rsidR="002360A5">
        <w:tab/>
      </w:r>
      <w:r w:rsidR="002360A5">
        <w:tab/>
      </w:r>
      <w:r w:rsidR="002360A5">
        <w:tab/>
        <w:t>1. _____</w:t>
      </w:r>
    </w:p>
    <w:p w:rsidR="002360A5" w:rsidRDefault="00FD5FD2" w:rsidP="002360A5">
      <w:pPr>
        <w:pStyle w:val="ListParagraph"/>
        <w:numPr>
          <w:ilvl w:val="0"/>
          <w:numId w:val="1"/>
        </w:numPr>
      </w:pPr>
      <w:r>
        <w:t xml:space="preserve"> 1   2   3   4   5</w:t>
      </w:r>
      <w:r w:rsidR="002360A5">
        <w:tab/>
      </w:r>
      <w:r w:rsidR="002360A5">
        <w:tab/>
      </w:r>
      <w:r w:rsidR="002360A5">
        <w:tab/>
      </w:r>
      <w:r w:rsidR="002360A5">
        <w:tab/>
      </w:r>
      <w:r w:rsidR="002360A5">
        <w:tab/>
        <w:t>2. _____</w:t>
      </w:r>
    </w:p>
    <w:p w:rsidR="009E1268" w:rsidRDefault="00FD5FD2" w:rsidP="002360A5">
      <w:pPr>
        <w:pStyle w:val="ListParagraph"/>
        <w:numPr>
          <w:ilvl w:val="0"/>
          <w:numId w:val="1"/>
        </w:numPr>
      </w:pPr>
      <w:r>
        <w:t xml:space="preserve">  1   2   3   4   5</w:t>
      </w:r>
      <w:r w:rsidR="002360A5">
        <w:tab/>
      </w:r>
      <w:r w:rsidR="002360A5">
        <w:tab/>
      </w:r>
      <w:r w:rsidR="002360A5">
        <w:tab/>
      </w:r>
      <w:r w:rsidR="002360A5">
        <w:tab/>
      </w:r>
      <w:r w:rsidR="002360A5">
        <w:tab/>
        <w:t>3. _____</w:t>
      </w:r>
    </w:p>
    <w:p w:rsidR="002360A5" w:rsidRDefault="00FD5FD2" w:rsidP="002360A5">
      <w:pPr>
        <w:pStyle w:val="ListParagraph"/>
        <w:numPr>
          <w:ilvl w:val="0"/>
          <w:numId w:val="1"/>
        </w:numPr>
      </w:pPr>
      <w:r>
        <w:t xml:space="preserve">  1   2   3   4   5</w:t>
      </w:r>
      <w:r w:rsidR="002360A5">
        <w:tab/>
      </w:r>
      <w:r w:rsidR="002360A5">
        <w:tab/>
      </w:r>
      <w:r w:rsidR="002360A5">
        <w:tab/>
      </w:r>
      <w:r w:rsidR="002360A5">
        <w:tab/>
      </w:r>
      <w:r w:rsidR="002360A5">
        <w:tab/>
        <w:t>4. _____</w:t>
      </w:r>
    </w:p>
    <w:p w:rsidR="002360A5" w:rsidRDefault="00FD5FD2" w:rsidP="002360A5">
      <w:pPr>
        <w:pStyle w:val="ListParagraph"/>
        <w:numPr>
          <w:ilvl w:val="0"/>
          <w:numId w:val="1"/>
        </w:numPr>
      </w:pPr>
      <w:r>
        <w:t xml:space="preserve">  1   2   3   4   5</w:t>
      </w:r>
      <w:r w:rsidR="002360A5">
        <w:tab/>
      </w:r>
      <w:r w:rsidR="002360A5">
        <w:tab/>
      </w:r>
      <w:r w:rsidR="002360A5">
        <w:tab/>
      </w:r>
      <w:r w:rsidR="002360A5">
        <w:tab/>
      </w:r>
      <w:r w:rsidR="002360A5">
        <w:tab/>
        <w:t>5. _____</w:t>
      </w:r>
    </w:p>
    <w:p w:rsidR="002360A5" w:rsidRDefault="00FD5FD2" w:rsidP="002360A5">
      <w:pPr>
        <w:pStyle w:val="ListParagraph"/>
        <w:numPr>
          <w:ilvl w:val="0"/>
          <w:numId w:val="1"/>
        </w:numPr>
      </w:pPr>
      <w:r>
        <w:t xml:space="preserve">  1   2   3   4   5</w:t>
      </w:r>
      <w:r w:rsidR="002360A5">
        <w:tab/>
      </w:r>
      <w:r w:rsidR="002360A5">
        <w:tab/>
      </w:r>
      <w:r w:rsidR="002360A5">
        <w:tab/>
      </w:r>
      <w:r w:rsidR="002360A5">
        <w:tab/>
      </w:r>
      <w:r w:rsidR="002360A5">
        <w:tab/>
        <w:t>6. _____</w:t>
      </w:r>
    </w:p>
    <w:p w:rsidR="002360A5" w:rsidRDefault="00FD5FD2" w:rsidP="002360A5">
      <w:pPr>
        <w:pStyle w:val="ListParagraph"/>
        <w:numPr>
          <w:ilvl w:val="0"/>
          <w:numId w:val="1"/>
        </w:numPr>
      </w:pPr>
      <w:r>
        <w:t xml:space="preserve">  1   2   3   4   5</w:t>
      </w:r>
      <w:r w:rsidR="002360A5">
        <w:tab/>
      </w:r>
      <w:r w:rsidR="002360A5">
        <w:tab/>
      </w:r>
      <w:r w:rsidR="002360A5">
        <w:tab/>
      </w:r>
      <w:r w:rsidR="002360A5">
        <w:tab/>
      </w:r>
      <w:r w:rsidR="002360A5">
        <w:tab/>
        <w:t>7. _____</w:t>
      </w:r>
    </w:p>
    <w:p w:rsidR="002360A5" w:rsidRDefault="00FD5FD2" w:rsidP="002360A5">
      <w:pPr>
        <w:pStyle w:val="ListParagraph"/>
        <w:numPr>
          <w:ilvl w:val="0"/>
          <w:numId w:val="1"/>
        </w:numPr>
      </w:pPr>
      <w:r>
        <w:sym w:font="Wingdings" w:char="F04A"/>
      </w:r>
      <w:r>
        <w:t xml:space="preserve">  </w:t>
      </w:r>
      <w:r>
        <w:sym w:font="Wingdings" w:char="F04A"/>
      </w:r>
      <w:r>
        <w:t xml:space="preserve">  </w:t>
      </w:r>
      <w:r>
        <w:sym w:font="Wingdings" w:char="F04A"/>
      </w:r>
      <w:r>
        <w:t xml:space="preserve">  </w:t>
      </w:r>
      <w:r>
        <w:sym w:font="Wingdings" w:char="F04A"/>
      </w:r>
      <w:r>
        <w:t xml:space="preserve">  </w:t>
      </w:r>
      <w:r>
        <w:sym w:font="Wingdings" w:char="F04A"/>
      </w:r>
      <w:r w:rsidR="002360A5">
        <w:tab/>
      </w:r>
      <w:r w:rsidR="002360A5">
        <w:tab/>
      </w:r>
      <w:r w:rsidR="002360A5">
        <w:tab/>
      </w:r>
      <w:r w:rsidR="002360A5">
        <w:tab/>
      </w:r>
      <w:r w:rsidR="002360A5">
        <w:tab/>
        <w:t>8. _____</w:t>
      </w:r>
    </w:p>
    <w:p w:rsidR="002360A5" w:rsidRDefault="002360A5" w:rsidP="002360A5"/>
    <w:p w:rsidR="002360A5" w:rsidRDefault="002360A5" w:rsidP="002360A5">
      <w:pPr>
        <w:rPr>
          <w:b/>
        </w:rPr>
      </w:pPr>
      <w:r w:rsidRPr="002360A5">
        <w:rPr>
          <w:b/>
        </w:rPr>
        <w:t xml:space="preserve">If there is time left you can try and </w:t>
      </w:r>
      <w:r>
        <w:rPr>
          <w:b/>
        </w:rPr>
        <w:t>i</w:t>
      </w:r>
      <w:r w:rsidRPr="002360A5">
        <w:rPr>
          <w:b/>
        </w:rPr>
        <w:t xml:space="preserve">mprove your score. </w:t>
      </w:r>
    </w:p>
    <w:p w:rsidR="002360A5" w:rsidRDefault="002360A5" w:rsidP="002360A5">
      <w:pPr>
        <w:rPr>
          <w:b/>
        </w:rPr>
      </w:pPr>
    </w:p>
    <w:p w:rsidR="002360A5" w:rsidRDefault="002360A5" w:rsidP="00FD5FD2">
      <w:pPr>
        <w:spacing w:after="0"/>
      </w:pPr>
      <w:r w:rsidRPr="002360A5">
        <w:rPr>
          <w:b/>
        </w:rPr>
        <w:t>Adaptations to the score card:</w:t>
      </w:r>
      <w:r>
        <w:rPr>
          <w:b/>
        </w:rPr>
        <w:t xml:space="preserve">  </w:t>
      </w:r>
      <w:r>
        <w:t>Prewrite name or use a picture.</w:t>
      </w:r>
    </w:p>
    <w:p w:rsidR="002360A5" w:rsidRDefault="002360A5" w:rsidP="00FD5FD2">
      <w:pPr>
        <w:spacing w:after="0"/>
      </w:pPr>
      <w:r>
        <w:tab/>
      </w:r>
      <w:r>
        <w:tab/>
      </w:r>
      <w:r>
        <w:tab/>
      </w:r>
      <w:r>
        <w:tab/>
        <w:t xml:space="preserve">Instead of counting use a stamp to indicate the student finished the “hole”. </w:t>
      </w:r>
    </w:p>
    <w:p w:rsidR="00FD5FD2" w:rsidRDefault="00FD5FD2" w:rsidP="00FD5FD2">
      <w:pPr>
        <w:spacing w:after="0"/>
      </w:pPr>
      <w:r>
        <w:tab/>
      </w:r>
      <w:r>
        <w:tab/>
      </w:r>
      <w:r>
        <w:tab/>
      </w:r>
      <w:r>
        <w:tab/>
        <w:t>Use tallies.</w:t>
      </w:r>
    </w:p>
    <w:p w:rsidR="00FD5FD2" w:rsidRDefault="00FD5FD2" w:rsidP="00FD5FD2">
      <w:pPr>
        <w:spacing w:after="0"/>
      </w:pPr>
      <w:r>
        <w:tab/>
      </w:r>
      <w:r>
        <w:tab/>
      </w:r>
      <w:r>
        <w:tab/>
      </w:r>
      <w:r>
        <w:tab/>
        <w:t>Cross out the pre-written numbers.</w:t>
      </w:r>
    </w:p>
    <w:p w:rsidR="00FD5FD2" w:rsidRPr="002360A5" w:rsidRDefault="00FD5FD2" w:rsidP="002360A5">
      <w:r>
        <w:tab/>
      </w:r>
      <w:r>
        <w:tab/>
      </w:r>
      <w:r>
        <w:tab/>
      </w:r>
      <w:r>
        <w:tab/>
      </w:r>
    </w:p>
    <w:p w:rsidR="002360A5" w:rsidRDefault="002360A5" w:rsidP="002360A5">
      <w:pPr>
        <w:spacing w:after="0"/>
      </w:pPr>
    </w:p>
    <w:p w:rsidR="00B85BEF" w:rsidRDefault="00B85BEF">
      <w:r>
        <w:tab/>
      </w:r>
      <w:r>
        <w:tab/>
      </w:r>
      <w:r>
        <w:tab/>
      </w:r>
    </w:p>
    <w:sectPr w:rsidR="00B85BEF" w:rsidSect="002360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F5974"/>
    <w:multiLevelType w:val="hybridMultilevel"/>
    <w:tmpl w:val="833C2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68"/>
    <w:rsid w:val="00073DEA"/>
    <w:rsid w:val="000C3A0F"/>
    <w:rsid w:val="0022242E"/>
    <w:rsid w:val="002360A5"/>
    <w:rsid w:val="00342E6B"/>
    <w:rsid w:val="00654A23"/>
    <w:rsid w:val="00754768"/>
    <w:rsid w:val="0080450C"/>
    <w:rsid w:val="008161E5"/>
    <w:rsid w:val="009E1268"/>
    <w:rsid w:val="00A827A9"/>
    <w:rsid w:val="00B85BEF"/>
    <w:rsid w:val="00C22468"/>
    <w:rsid w:val="00E96B77"/>
    <w:rsid w:val="00FD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DDEA27-9EFE-4366-B3D7-34A8EDA5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B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60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-ap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G. Hengstman</dc:creator>
  <cp:keywords/>
  <dc:description/>
  <cp:lastModifiedBy>Jolanda G. Hengstman</cp:lastModifiedBy>
  <cp:revision>8</cp:revision>
  <cp:lastPrinted>2017-03-31T17:57:00Z</cp:lastPrinted>
  <dcterms:created xsi:type="dcterms:W3CDTF">2017-03-22T19:06:00Z</dcterms:created>
  <dcterms:modified xsi:type="dcterms:W3CDTF">2017-03-31T18:03:00Z</dcterms:modified>
</cp:coreProperties>
</file>